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2" w:rsidRPr="003B06E2" w:rsidRDefault="003B06E2" w:rsidP="003B06E2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ORGANISATION DE LA JOURNÉE :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= </w:t>
      </w:r>
      <w:r w:rsidRPr="003B06E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fr-FR"/>
        </w:rPr>
        <w:t>Départ</w:t>
      </w: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 de la gare routière de Dieulefit,  </w:t>
      </w:r>
      <w:r w:rsidRPr="003B06E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fr-FR"/>
        </w:rPr>
        <w:t>8 : 30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= Notre guide Patrick OLLIVIER-ELLIOTT commentera cette excursion.</w:t>
      </w:r>
    </w:p>
    <w:p w:rsidR="003B06E2" w:rsidRPr="003B06E2" w:rsidRDefault="003B06E2" w:rsidP="003B06E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Deux points forts, avec arrêt : Chatillon pour visite du village, et Die pour voir le rempart gallo-romain.</w:t>
      </w:r>
    </w:p>
    <w:p w:rsidR="003B06E2" w:rsidRPr="003B06E2" w:rsidRDefault="003B06E2" w:rsidP="003B06E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 xml:space="preserve">Je me contenterai de  parler lorsque nous passerons à proximité de l’abbaye de </w:t>
      </w:r>
      <w:proofErr w:type="spellStart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Valcroissant</w:t>
      </w:r>
      <w:proofErr w:type="spellEnd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 xml:space="preserve"> et/ou le château d’Aix-sur-Die, sur la Nationale.</w:t>
      </w:r>
    </w:p>
    <w:p w:rsidR="003B06E2" w:rsidRPr="003B06E2" w:rsidRDefault="003B06E2" w:rsidP="003B06E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Je commenterai aussi, au fur et à mesure, les sites que nous apercevrons, à l’aller et au retour.</w:t>
      </w:r>
    </w:p>
    <w:p w:rsidR="003B06E2" w:rsidRPr="003B06E2" w:rsidRDefault="003B06E2" w:rsidP="003B06E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Pour Chatillon, il faudra que le bus stationne sur la </w:t>
      </w:r>
      <w:r w:rsidRPr="003B06E2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fr-FR"/>
        </w:rPr>
        <w:t>place du marché</w:t>
      </w: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, et nous ferons ensuite la promenade à pied, puis le retrouverons pour aller au restau.</w:t>
      </w:r>
    </w:p>
    <w:p w:rsidR="003B06E2" w:rsidRPr="003B06E2" w:rsidRDefault="003B06E2" w:rsidP="003B06E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 xml:space="preserve">À Die, il faudra que le bus stationne au parking de </w:t>
      </w:r>
      <w:proofErr w:type="spellStart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Meyrosse</w:t>
      </w:r>
      <w:proofErr w:type="spellEnd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. Depuis le parking, nous marcherons jusqu’à la porte fortifiée dite Saint-Marcel, que je commenterai, puis nous ferons le tour du rempart par l’extérieur. Compter une grosse demi-heure.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Vous pourriez lire ou relire :  </w:t>
      </w:r>
      <w:r w:rsidRPr="003B06E2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fr-FR"/>
        </w:rPr>
        <w:t> Les âmes fortes</w:t>
      </w: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 de Giono avant notre excursion.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= </w:t>
      </w:r>
      <w:r w:rsidRPr="003B06E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fr-FR"/>
        </w:rPr>
        <w:t>Déjeuner</w:t>
      </w: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 au Moulin d'Enzo, à Châtillon-en-Diois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Le menu :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 xml:space="preserve">Salade du Vercors (ravioles du </w:t>
      </w:r>
      <w:proofErr w:type="spellStart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Royans</w:t>
      </w:r>
      <w:proofErr w:type="spellEnd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, picodon, noix et magret fumé)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Souris d'agneau fondante et accompagnement de légumes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proofErr w:type="spellStart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Framboisier"maison</w:t>
      </w:r>
      <w:proofErr w:type="spellEnd"/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"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Café et vin à volonté, mais avec modération.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Le coût de cette sortie : 40 € à régler par chèque à l'ordre de LSP, le 23 mai.</w:t>
      </w:r>
    </w:p>
    <w:p w:rsidR="003B06E2" w:rsidRPr="003B06E2" w:rsidRDefault="003B06E2" w:rsidP="003B06E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</w:pP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= </w:t>
      </w:r>
      <w:r w:rsidRPr="003B06E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fr-FR"/>
        </w:rPr>
        <w:t>Retour</w:t>
      </w:r>
      <w:r w:rsidRPr="003B06E2">
        <w:rPr>
          <w:rFonts w:ascii="Georgia" w:eastAsia="Times New Roman" w:hAnsi="Georgia" w:cs="Times New Roman"/>
          <w:color w:val="444444"/>
          <w:sz w:val="24"/>
          <w:szCs w:val="24"/>
          <w:lang w:eastAsia="fr-FR"/>
        </w:rPr>
        <w:t> à DIEULEFIT, vers 18 h 30.</w:t>
      </w:r>
    </w:p>
    <w:p w:rsidR="00DC53EF" w:rsidRDefault="00CD5AC7">
      <w:bookmarkStart w:id="0" w:name="_GoBack"/>
      <w:bookmarkEnd w:id="0"/>
    </w:p>
    <w:sectPr w:rsidR="00DC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01B"/>
    <w:multiLevelType w:val="multilevel"/>
    <w:tmpl w:val="3C1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B727DB"/>
    <w:multiLevelType w:val="multilevel"/>
    <w:tmpl w:val="49DC0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2D"/>
    <w:rsid w:val="003B06E2"/>
    <w:rsid w:val="007B6E2D"/>
    <w:rsid w:val="00B6721B"/>
    <w:rsid w:val="00CD5AC7"/>
    <w:rsid w:val="00D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B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06E2"/>
    <w:rPr>
      <w:b/>
      <w:bCs/>
    </w:rPr>
  </w:style>
  <w:style w:type="character" w:styleId="Accentuation">
    <w:name w:val="Emphasis"/>
    <w:basedOn w:val="Policepardfaut"/>
    <w:uiPriority w:val="20"/>
    <w:qFormat/>
    <w:rsid w:val="003B0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B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06E2"/>
    <w:rPr>
      <w:b/>
      <w:bCs/>
    </w:rPr>
  </w:style>
  <w:style w:type="character" w:styleId="Accentuation">
    <w:name w:val="Emphasis"/>
    <w:basedOn w:val="Policepardfaut"/>
    <w:uiPriority w:val="20"/>
    <w:qFormat/>
    <w:rsid w:val="003B0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-</dc:creator>
  <cp:lastModifiedBy>Mimi -</cp:lastModifiedBy>
  <cp:revision>1</cp:revision>
  <dcterms:created xsi:type="dcterms:W3CDTF">2019-05-03T19:22:00Z</dcterms:created>
  <dcterms:modified xsi:type="dcterms:W3CDTF">2019-05-03T19:59:00Z</dcterms:modified>
</cp:coreProperties>
</file>